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DE" w:rsidRDefault="002226DE">
      <w:r>
        <w:separator/>
      </w:r>
    </w:p>
  </w:endnote>
  <w:endnote w:type="continuationSeparator" w:id="0">
    <w:p w:rsidR="002226DE" w:rsidRDefault="0022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DE" w:rsidRDefault="002226DE">
      <w:r>
        <w:separator/>
      </w:r>
    </w:p>
  </w:footnote>
  <w:footnote w:type="continuationSeparator" w:id="0">
    <w:p w:rsidR="002226DE" w:rsidRDefault="00222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95EF8">
      <w:rPr>
        <w:rFonts w:asciiTheme="majorHAnsi" w:hAnsiTheme="majorHAnsi"/>
        <w:b/>
      </w:rPr>
      <w:t>F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B95EF8" w:rsidRDefault="00B95EF8" w:rsidP="00B95EF8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INVITACIÓN MIXTA DE ADJUDICACIÓN MEDIANTE INVITACIÓN A CUANDO MENOS TRES PERSONAS</w:t>
    </w:r>
    <w:r w:rsidRPr="009E6672">
      <w:rPr>
        <w:rFonts w:ascii="Calibri" w:eastAsia="Calibri" w:hAnsi="Calibri" w:cs="Calibri"/>
        <w:b/>
      </w:rPr>
      <w:t xml:space="preserve"> </w:t>
    </w:r>
    <w:proofErr w:type="spellStart"/>
    <w:r>
      <w:rPr>
        <w:rFonts w:ascii="Calibri" w:eastAsia="Calibri" w:hAnsi="Calibri" w:cs="Calibri"/>
        <w:b/>
      </w:rPr>
      <w:t>M3F</w:t>
    </w:r>
    <w:proofErr w:type="spellEnd"/>
    <w:r>
      <w:rPr>
        <w:rFonts w:ascii="Calibri" w:eastAsia="Calibri" w:hAnsi="Calibri" w:cs="Calibri"/>
        <w:b/>
      </w:rPr>
      <w:t>-51502121-1</w:t>
    </w:r>
  </w:p>
  <w:p w:rsidR="00B95EF8" w:rsidRPr="009E6672" w:rsidRDefault="00B95EF8" w:rsidP="00B95EF8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PRODUCTOS QUÍMICOS BÁSICOS</w:t>
    </w:r>
  </w:p>
  <w:p w:rsidR="00C415CD" w:rsidRPr="006449C2" w:rsidRDefault="00C415CD" w:rsidP="00B95EF8">
    <w:pPr>
      <w:ind w:left="709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26DE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95EF8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DIANA BERENICE RODRIGUEZ CASILLAS</cp:lastModifiedBy>
  <cp:revision>12</cp:revision>
  <cp:lastPrinted>2017-07-14T16:46:00Z</cp:lastPrinted>
  <dcterms:created xsi:type="dcterms:W3CDTF">2018-05-16T19:17:00Z</dcterms:created>
  <dcterms:modified xsi:type="dcterms:W3CDTF">2021-11-17T22:07:00Z</dcterms:modified>
</cp:coreProperties>
</file>